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Paris Vallée de la Marne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Paris - Vallée de la Marne, SIREN : 200057958,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Schéma de cohérence et d’orientations paysagères</w:t>
      </w:r>
    </w:p>
    <w:p>
      <w:pPr>
        <w:numPr>
          <w:ilvl w:val="0"/>
          <w:numId w:val="1002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SRCE</w:t>
      </w:r>
    </w:p>
    <w:p>
      <w:pPr>
        <w:numPr>
          <w:ilvl w:val="0"/>
          <w:numId w:val="1002"/>
        </w:numPr>
        <w:pStyle w:val="Compact"/>
      </w:pPr>
      <w:r>
        <w:t xml:space="preserve">Stratégie énergie climat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ANRU</w:t>
      </w:r>
    </w:p>
    <w:p>
      <w:pPr>
        <w:numPr>
          <w:ilvl w:val="0"/>
          <w:numId w:val="1003"/>
        </w:numPr>
        <w:pStyle w:val="Compact"/>
      </w:pPr>
      <w:r>
        <w:t xml:space="preserve">Contrat trame verte et bleue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Aménagement durable, adaptation au changement climatique, préservation de la biodiversité et du cadre de vie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économique, emploi, économie circulaire, alimentation durable et tourisme</w:t>
      </w:r>
    </w:p>
    <w:p>
      <w:pPr>
        <w:numPr>
          <w:ilvl w:val="0"/>
          <w:numId w:val="1005"/>
        </w:numPr>
        <w:pStyle w:val="Compact"/>
      </w:pPr>
      <w:r>
        <w:t xml:space="preserve">Accès au sport et à la culture</w:t>
      </w:r>
    </w:p>
    <w:p>
      <w:pPr>
        <w:numPr>
          <w:ilvl w:val="0"/>
          <w:numId w:val="1005"/>
        </w:numPr>
        <w:pStyle w:val="Compact"/>
      </w:pPr>
      <w:r>
        <w:t xml:space="preserve">Accès à la santé</w:t>
      </w:r>
    </w:p>
    <w:p>
      <w:pPr>
        <w:numPr>
          <w:ilvl w:val="0"/>
          <w:numId w:val="1005"/>
        </w:numPr>
        <w:pStyle w:val="Compact"/>
      </w:pPr>
      <w:r>
        <w:t xml:space="preserve">Modernisation des services publics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71</w:t>
      </w:r>
    </w:p>
    <w:p>
      <w:pPr>
        <w:pStyle w:val="Corpsdetexte"/>
      </w:pPr>
      <w:r>
        <w:t xml:space="preserve">Nombre de fiches projet (opération à travailler) : 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CA Paris - Vallée de la Marne, SIREN : 200057958,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EPAMARNE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EP HAROPA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2023-04-12T16:29:16Z</dcterms:created>
  <dcterms:modified xsi:type="dcterms:W3CDTF">2023-04-12T16:29:16Z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