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chloe.vallette@corse-du-sud.gouv.fr</w:t>
      </w:r>
    </w:p>
    <w:p>
      <w:pPr>
        <w:pStyle w:val="Corpsdetexte"/>
      </w:pPr>
      <w:r>
        <w:t xml:space="preserve">Date de signature du CRTE : 23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Sartenais Valinco Taravo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Sartenais Valinco Taravo, SIREN : 242010130,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ruralité (éducation)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Pour un territoire plus attractif</w:t>
      </w:r>
    </w:p>
    <w:p>
      <w:pPr>
        <w:numPr>
          <w:ilvl w:val="0"/>
          <w:numId w:val="1005"/>
        </w:numPr>
        <w:pStyle w:val="Compact"/>
      </w:pPr>
      <w:r>
        <w:t xml:space="preserve">Réduction des consommations et préservation des ressources au service de la transition écologique</w:t>
      </w:r>
    </w:p>
    <w:p>
      <w:pPr>
        <w:numPr>
          <w:ilvl w:val="0"/>
          <w:numId w:val="1005"/>
        </w:numPr>
        <w:pStyle w:val="Compact"/>
      </w:pPr>
      <w:r>
        <w:t xml:space="preserve">Valoriser le patrimoine agropastoral pour une économie locale vivante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27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CC du Sartenais Valinco Taravo, SIREN : 242010130, nature : CC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2023-04-12T16:32:37Z</dcterms:created>
  <dcterms:modified xsi:type="dcterms:W3CDTF">2023-04-12T16:32:37Z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