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09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plateau de Frasne Drugeon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Plateau de Frasne et du Val de Drugeon (CFD), SIREN : 242504496,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P@C25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1:- Mieux circuler/mieux se déplacer:</w:t>
      </w:r>
    </w:p>
    <w:p>
      <w:pPr>
        <w:numPr>
          <w:ilvl w:val="0"/>
          <w:numId w:val="1005"/>
        </w:numPr>
        <w:pStyle w:val="Compact"/>
      </w:pPr>
      <w:r>
        <w:t xml:space="preserve">Axe 2 - Mieux habiter demain </w:t>
      </w:r>
    </w:p>
    <w:p>
      <w:pPr>
        <w:numPr>
          <w:ilvl w:val="0"/>
          <w:numId w:val="1005"/>
        </w:numPr>
        <w:pStyle w:val="Compact"/>
      </w:pPr>
      <w:r>
        <w:t xml:space="preserve">Axe 4 - Mieux adapter le tourisme de moyenne montagne </w:t>
      </w:r>
    </w:p>
    <w:p>
      <w:pPr>
        <w:numPr>
          <w:ilvl w:val="0"/>
          <w:numId w:val="1005"/>
        </w:numPr>
        <w:pStyle w:val="Compact"/>
      </w:pPr>
      <w:r>
        <w:t xml:space="preserve">Axe 5- Mieux contribuer à la transition écologique et à la transition écologique et à l’efficacité énergétique</w:t>
      </w:r>
    </w:p>
    <w:p>
      <w:pPr>
        <w:numPr>
          <w:ilvl w:val="0"/>
          <w:numId w:val="1005"/>
        </w:numPr>
        <w:pStyle w:val="Compact"/>
      </w:pPr>
      <w:r>
        <w:t xml:space="preserve">Axe 6 - Mieux accompagner demain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25</w:t>
      </w:r>
    </w:p>
    <w:p>
      <w:pPr>
        <w:pStyle w:val="Corpsdetexte"/>
      </w:pPr>
      <w:r>
        <w:t xml:space="preserve">Nombre de fiches projet (opération à travailler) : 28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Represents des communes</w:t>
      </w:r>
    </w:p>
    <w:p>
      <w:pPr>
        <w:numPr>
          <w:ilvl w:val="0"/>
          <w:numId w:val="1007"/>
        </w:numPr>
        <w:pStyle w:val="Compact"/>
      </w:pPr>
      <w:r>
        <w:t xml:space="preserve">Representant 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BDT</w:t>
      </w:r>
    </w:p>
    <w:p>
      <w:pPr>
        <w:numPr>
          <w:ilvl w:val="0"/>
          <w:numId w:val="1007"/>
        </w:numPr>
        <w:pStyle w:val="Compact"/>
      </w:pPr>
      <w:r>
        <w:t xml:space="preserve">nom : CC du Plateau de Frasne et du Val de Drugeon (CFD), SIREN : 242504496, nature : CC</w:t>
      </w:r>
    </w:p>
    <w:p>
      <w:pPr>
        <w:numPr>
          <w:ilvl w:val="0"/>
          <w:numId w:val="1007"/>
        </w:numPr>
        <w:pStyle w:val="Compact"/>
      </w:pPr>
      <w:r>
        <w:t xml:space="preserve">nom : Doubs, SIREN : 25,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2023-04-12T16:33:26Z</dcterms:created>
  <dcterms:modified xsi:type="dcterms:W3CDTF">2023-04-12T16:33:26Z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