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Vincent.pradeau@charente.gouv.fr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Grand Angoulême</w:t>
      </w:r>
    </w:p>
    <w:p>
      <w:pPr>
        <w:pStyle w:val="Corpsdetexte"/>
      </w:pPr>
      <w:r>
        <w:t xml:space="preserve">Si protocole de préfiguration : date de signature : 2021-04-23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CA du Grand Angoulême, SIREN : 200071827,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Accélérer la transition énergétique et écologique</w:t>
      </w:r>
    </w:p>
    <w:p>
      <w:pPr>
        <w:numPr>
          <w:ilvl w:val="0"/>
          <w:numId w:val="1004"/>
        </w:numPr>
        <w:pStyle w:val="Compact"/>
      </w:pPr>
      <w:r>
        <w:t xml:space="preserve">Développement économique pour un territoire qui crée des emplois</w:t>
      </w:r>
    </w:p>
    <w:p>
      <w:pPr>
        <w:numPr>
          <w:ilvl w:val="0"/>
          <w:numId w:val="1004"/>
        </w:numPr>
        <w:pStyle w:val="Compact"/>
      </w:pPr>
      <w:r>
        <w:t xml:space="preserve">Agir pour la cohésion territoriale et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pStyle w:val="FirstParagraph"/>
      </w:pPr>
      <w:r>
        <w:t xml:space="preserve">Nombre de fiches action (opération prête à démarrer) : 219</w:t>
      </w:r>
    </w:p>
    <w:p>
      <w:pPr>
        <w:pStyle w:val="Corpsdetexte"/>
      </w:pPr>
      <w:r>
        <w:t xml:space="preserve">Nombre de fiches projet (opération à travailler) : 97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nom : CA du Grand Angoulême, SIREN : 200071827,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161.00M€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2023-04-12T16:29:43Z</dcterms:created>
  <dcterms:modified xsi:type="dcterms:W3CDTF">2023-04-12T16:29:43Z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