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marie-claude.juvigny@aisne.gouv.fr</w:t>
      </w:r>
    </w:p>
    <w:p>
      <w:pPr>
        <w:pStyle w:val="Corpsdetexte"/>
      </w:pPr>
      <w:r>
        <w:t xml:space="preserve">Date de signature du CRTE : 16 septembre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Syndicat mixte du Pays picard, Vallées de l’Oise et de l’Aillette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Syndicat mixte du Pays Picard - Vallées de l’Oise et de l’Ailette, SIREN : 200003333,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agir pour la cohésion sociale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l’accès aux services et aux soins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Chauny Tergnier La Fère, SIREN : 200071785, nature : CA</w:t>
      </w:r>
    </w:p>
    <w:p>
      <w:pPr>
        <w:numPr>
          <w:ilvl w:val="0"/>
          <w:numId w:val="1007"/>
        </w:numPr>
        <w:pStyle w:val="Compact"/>
      </w:pPr>
      <w:r>
        <w:t xml:space="preserve">nom : CC Picardie des Châteaux, SIREN : 200071769, nature : CC</w:t>
      </w:r>
    </w:p>
    <w:p>
      <w:pPr>
        <w:numPr>
          <w:ilvl w:val="0"/>
          <w:numId w:val="1007"/>
        </w:numPr>
        <w:pStyle w:val="Compact"/>
      </w:pPr>
      <w:r>
        <w:t xml:space="preserve">nom : Syndicat mixte du Pays Picard - Vallées de l’Oise et de l’Ailette, SIREN : 200003333, nature : SMF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Aisne, SIREN : 02,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bailleurs sociaux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numPr>
          <w:ilvl w:val="0"/>
          <w:numId w:val="1008"/>
        </w:numPr>
        <w:pStyle w:val="Compact"/>
      </w:pPr>
      <w:r>
        <w:t xml:space="preserve">VNF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2023-04-12T16:29:46Z</dcterms:created>
  <dcterms:modified xsi:type="dcterms:W3CDTF">2023-04-12T16:29:46Z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