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Corpsdetexte"/>
      </w:pPr>
      <w:r>
        <w:t xml:space="preserve">Date de signature du CRTE : 14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Vallée du Gapeau</w:t>
      </w:r>
    </w:p>
    <w:p>
      <w:pPr>
        <w:pStyle w:val="Corpsdetexte"/>
      </w:pPr>
      <w:r>
        <w:t xml:space="preserve">Si protocole de préfiguration : date de signature : 2021-07-12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 du Var</w:t>
      </w:r>
    </w:p>
    <w:p>
      <w:pPr>
        <w:numPr>
          <w:ilvl w:val="0"/>
          <w:numId w:val="1001"/>
        </w:numPr>
        <w:pStyle w:val="Compact"/>
      </w:pPr>
      <w:r>
        <w:t xml:space="preserve">nom : CC de la Vallée du Gapeau, SIREN : 248300410,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Préservation des ressources naturelles</w:t>
      </w:r>
    </w:p>
    <w:p>
      <w:pPr>
        <w:numPr>
          <w:ilvl w:val="0"/>
          <w:numId w:val="1004"/>
        </w:numPr>
        <w:pStyle w:val="Compact"/>
      </w:pPr>
      <w:r>
        <w:t xml:space="preserve">Developpement durable</w:t>
      </w:r>
    </w:p>
    <w:p>
      <w:pPr>
        <w:numPr>
          <w:ilvl w:val="0"/>
          <w:numId w:val="1004"/>
        </w:numPr>
        <w:pStyle w:val="Compact"/>
      </w:pPr>
      <w:r>
        <w:t xml:space="preserve">Réaménagement du territoire afin d’offrir un cadre de vie de qualité</w:t>
      </w:r>
    </w:p>
    <w:p>
      <w:pPr>
        <w:numPr>
          <w:ilvl w:val="0"/>
          <w:numId w:val="1004"/>
        </w:numPr>
        <w:pStyle w:val="Compact"/>
      </w:pPr>
      <w:r>
        <w:t xml:space="preserve">Renforcement de l’attractivité économique</w:t>
      </w:r>
    </w:p>
    <w:p>
      <w:pPr>
        <w:numPr>
          <w:ilvl w:val="0"/>
          <w:numId w:val="1004"/>
        </w:numPr>
        <w:pStyle w:val="Compact"/>
      </w:pPr>
      <w:r>
        <w:t xml:space="preserve">création d’emplois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Nombre de fiches action (opération prête à démarrer) : 39</w:t>
      </w:r>
    </w:p>
    <w:p>
      <w:pPr>
        <w:pStyle w:val="Corpsdetexte"/>
      </w:pPr>
      <w:r>
        <w:t xml:space="preserve">Nombre de fiches projet (opération à travailler) : 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Représentants de l’exécutif et des services des territoires</w:t>
      </w:r>
    </w:p>
    <w:p>
      <w:pPr>
        <w:numPr>
          <w:ilvl w:val="0"/>
          <w:numId w:val="1006"/>
        </w:numPr>
        <w:pStyle w:val="Compact"/>
      </w:pPr>
      <w:r>
        <w:t xml:space="preserve">Etablissements publics</w:t>
      </w:r>
    </w:p>
    <w:p>
      <w:pPr>
        <w:numPr>
          <w:ilvl w:val="0"/>
          <w:numId w:val="1006"/>
        </w:numPr>
        <w:pStyle w:val="Compact"/>
      </w:pPr>
      <w:r>
        <w:t xml:space="preserve">Préfet du Var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nom : CC de la Vallée du Gapeau, SIREN : 248300410,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Comité des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3€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2023-04-12T12:33:01Z</dcterms:created>
  <dcterms:modified xsi:type="dcterms:W3CDTF">2023-04-12T12:33:01Z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