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francois.ayma@haute-savoie.gouv.fr</w:t>
      </w:r>
    </w:p>
    <w:p>
      <w:pPr>
        <w:pStyle w:val="Corpsdetexte"/>
      </w:pPr>
      <w:r>
        <w:t xml:space="preserve">Date de signature du CRTE : 03 mars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Fier et Usses</w:t>
      </w:r>
    </w:p>
    <w:p>
      <w:pPr>
        <w:pStyle w:val="Corpsdetexte"/>
      </w:pPr>
      <w:r>
        <w:t xml:space="preserve">Si protocole de préfiguration : date de signature : 2021-08-06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 : CC Fier et Usses, SIREN : 247400567,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PLU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PGRE</w:t>
      </w:r>
    </w:p>
    <w:p>
      <w:pPr>
        <w:numPr>
          <w:ilvl w:val="0"/>
          <w:numId w:val="1002"/>
        </w:numPr>
        <w:pStyle w:val="Compact"/>
      </w:pPr>
      <w:r>
        <w:t xml:space="preserve">DOCOB</w:t>
      </w:r>
    </w:p>
    <w:p>
      <w:pPr>
        <w:numPr>
          <w:ilvl w:val="0"/>
          <w:numId w:val="1002"/>
        </w:numPr>
        <w:pStyle w:val="Compact"/>
      </w:pPr>
      <w:r>
        <w:t xml:space="preserve">PAEC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mixité sociale</w:t>
      </w:r>
    </w:p>
    <w:p>
      <w:pPr>
        <w:numPr>
          <w:ilvl w:val="0"/>
          <w:numId w:val="1003"/>
        </w:numPr>
        <w:pStyle w:val="Compact"/>
      </w:pPr>
      <w:r>
        <w:t xml:space="preserve">PDALHPD</w:t>
      </w:r>
    </w:p>
    <w:p>
      <w:pPr>
        <w:numPr>
          <w:ilvl w:val="0"/>
          <w:numId w:val="1003"/>
        </w:numPr>
        <w:pStyle w:val="Compact"/>
      </w:pPr>
      <w:r>
        <w:t xml:space="preserve">Convention d’appui à la lutte contre la pauvreté et l’accès à l’emploi</w:t>
      </w:r>
    </w:p>
    <w:p>
      <w:pPr>
        <w:numPr>
          <w:ilvl w:val="0"/>
          <w:numId w:val="1003"/>
        </w:numPr>
        <w:pStyle w:val="Compact"/>
      </w:pPr>
      <w:r>
        <w:t xml:space="preserve">Contrats conclus avec le CR et le CD</w:t>
      </w:r>
    </w:p>
    <w:p>
      <w:pPr>
        <w:numPr>
          <w:ilvl w:val="0"/>
          <w:numId w:val="1003"/>
        </w:numPr>
        <w:pStyle w:val="Compact"/>
      </w:pPr>
      <w:r>
        <w:t xml:space="preserve">Contrat agence de l’eau</w:t>
      </w:r>
    </w:p>
    <w:p>
      <w:pPr>
        <w:numPr>
          <w:ilvl w:val="0"/>
          <w:numId w:val="1003"/>
        </w:numPr>
        <w:pStyle w:val="Compact"/>
      </w:pPr>
      <w:r>
        <w:t xml:space="preserve">Contrat enfance jeunesse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1"/>
          <w:numId w:val="1006"/>
        </w:numPr>
        <w:pStyle w:val="Compact"/>
      </w:pPr>
      <w:r>
        <w:t xml:space="preserve">Préserver le capital environnemental, l’identité rurale du territoire et sa qualité de vie</w:t>
      </w:r>
    </w:p>
    <w:p>
      <w:pPr>
        <w:numPr>
          <w:ilvl w:val="1"/>
          <w:numId w:val="1007"/>
        </w:numPr>
        <w:pStyle w:val="Compact"/>
      </w:pPr>
      <w:r>
        <w:t xml:space="preserve">développer un haut niveau de services et renforcer l’équilibre fonctionnel du territoire</w:t>
      </w:r>
    </w:p>
    <w:p>
      <w:pPr>
        <w:numPr>
          <w:ilvl w:val="1"/>
          <w:numId w:val="1008"/>
        </w:numPr>
        <w:pStyle w:val="Compact"/>
      </w:pPr>
      <w:r>
        <w:t xml:space="preserve">Préserver l’équilibre social et génrationnel et la qualité du lien social</w:t>
      </w:r>
    </w:p>
    <w:p>
      <w:pPr>
        <w:numPr>
          <w:ilvl w:val="1"/>
          <w:numId w:val="1009"/>
        </w:numPr>
        <w:pStyle w:val="Compact"/>
      </w:pPr>
      <w:r>
        <w:t xml:space="preserve">garantir l’autonomie politique du territoire tout en développant les coopératins avec les territoires voisins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10"/>
        </w:numPr>
        <w:pStyle w:val="Compact"/>
      </w:pPr>
      <w:r>
        <w:t xml:space="preserve">Circuits courts agricoles</w:t>
      </w:r>
    </w:p>
    <w:p>
      <w:pPr>
        <w:numPr>
          <w:ilvl w:val="0"/>
          <w:numId w:val="1010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10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10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10"/>
        </w:numPr>
        <w:pStyle w:val="Compact"/>
      </w:pPr>
      <w:r>
        <w:t xml:space="preserve">Mobilités douces</w:t>
      </w:r>
    </w:p>
    <w:p>
      <w:pPr>
        <w:numPr>
          <w:ilvl w:val="0"/>
          <w:numId w:val="1010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10"/>
        </w:numPr>
        <w:pStyle w:val="Compact"/>
      </w:pPr>
      <w:r>
        <w:t xml:space="preserve">Culture et patrimoine</w:t>
      </w:r>
    </w:p>
    <w:p>
      <w:pPr>
        <w:numPr>
          <w:ilvl w:val="0"/>
          <w:numId w:val="1010"/>
        </w:numPr>
        <w:pStyle w:val="Compact"/>
      </w:pPr>
      <w:r>
        <w:t xml:space="preserve">Sport</w:t>
      </w:r>
    </w:p>
    <w:p>
      <w:pPr>
        <w:numPr>
          <w:ilvl w:val="0"/>
          <w:numId w:val="1010"/>
        </w:numPr>
        <w:pStyle w:val="Compact"/>
      </w:pPr>
      <w:r>
        <w:t xml:space="preserve">Loisirs</w:t>
      </w:r>
    </w:p>
    <w:p>
      <w:pPr>
        <w:numPr>
          <w:ilvl w:val="0"/>
          <w:numId w:val="1010"/>
        </w:numPr>
        <w:pStyle w:val="Compact"/>
      </w:pPr>
      <w:r>
        <w:t xml:space="preserve">Sûreté et sécurité</w:t>
      </w:r>
    </w:p>
    <w:p>
      <w:pPr>
        <w:numPr>
          <w:ilvl w:val="0"/>
          <w:numId w:val="1010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12</w:t>
      </w:r>
    </w:p>
    <w:p>
      <w:pPr>
        <w:pStyle w:val="Corpsdetexte"/>
      </w:pPr>
      <w:r>
        <w:t xml:space="preserve">Nombre de fiches projet (opération à travailler) : 77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11"/>
        </w:numPr>
        <w:pStyle w:val="Compact"/>
      </w:pPr>
      <w:r>
        <w:t xml:space="preserve">nom : CC Fier et Usses, SIREN : 247400567, nature : CC</w:t>
      </w:r>
    </w:p>
    <w:p>
      <w:pPr>
        <w:numPr>
          <w:ilvl w:val="0"/>
          <w:numId w:val="1011"/>
        </w:numPr>
        <w:pStyle w:val="Compact"/>
      </w:pPr>
      <w:r>
        <w:t xml:space="preserve">Préfet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21">
    <w:nsid w:val="71315dca"/>
    <w:multiLevelType w:val="multilevel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abstractNum w:abstractNumId="99422">
    <w:nsid w:val="47261bad"/>
    <w:multiLevelType w:val="multilevel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abstractNum w:abstractNumId="99423">
    <w:nsid w:val="b3cbbdee"/>
    <w:multiLevelType w:val="multilevel"/>
    <w:lvl w:ilvl="0">
      <w:start w:val="3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abstractNum w:abstractNumId="99424">
    <w:nsid w:val="4fbe019a"/>
    <w:multiLevelType w:val="multilevel"/>
    <w:lvl w:ilvl="0">
      <w:start w:val="4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4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4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2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8">
    <w:abstractNumId w:val="9942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9">
    <w:abstractNumId w:val="9942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10">
    <w:abstractNumId w:val="991"/>
  </w:num>
  <w:num w:numId="101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2023-04-12T12:26:59Z</dcterms:created>
  <dcterms:modified xsi:type="dcterms:W3CDTF">2023-04-12T12:26:59Z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