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Adour Chalosse Tursan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Adour Chalosse Tursan, SIREN : 200075117, nature : PETR</w:t>
      </w:r>
    </w:p>
    <w:p>
      <w:pPr>
        <w:numPr>
          <w:ilvl w:val="0"/>
          <w:numId w:val="1001"/>
        </w:numPr>
        <w:pStyle w:val="Compact"/>
      </w:pPr>
      <w:r>
        <w:t xml:space="preserve">nom : CC Terres de Chalosse, SIREN : 200069631, nature : CC</w:t>
      </w:r>
    </w:p>
    <w:p>
      <w:pPr>
        <w:numPr>
          <w:ilvl w:val="0"/>
          <w:numId w:val="1001"/>
        </w:numPr>
        <w:pStyle w:val="Compact"/>
      </w:pPr>
      <w:r>
        <w:t xml:space="preserve">nom : CC Chalosse Tursan, SIREN : 200069649, nature : CC</w:t>
      </w:r>
    </w:p>
    <w:p>
      <w:pPr>
        <w:numPr>
          <w:ilvl w:val="0"/>
          <w:numId w:val="1001"/>
        </w:numPr>
        <w:pStyle w:val="Compact"/>
      </w:pPr>
      <w:r>
        <w:t xml:space="preserve">nom : CC Coteaux et Vallées des Luys, SIREN : 244000881, nature : CC</w:t>
      </w:r>
    </w:p>
    <w:p>
      <w:pPr>
        <w:numPr>
          <w:ilvl w:val="0"/>
          <w:numId w:val="1001"/>
        </w:numPr>
        <w:pStyle w:val="Compact"/>
      </w:pPr>
      <w:r>
        <w:t xml:space="preserve">nom : CC d’Aire-sur-l’Adour, SIREN : 200030435,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Grenadois, SIREN : 244000824,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Tarusate, SIREN : 244000766, nature : CC</w:t>
      </w:r>
    </w:p>
    <w:p>
      <w:pPr>
        <w:numPr>
          <w:ilvl w:val="0"/>
          <w:numId w:val="1001"/>
        </w:numPr>
        <w:pStyle w:val="Compact"/>
      </w:pPr>
      <w:r>
        <w:t xml:space="preserve">nom : SM départemental d’équipement des communes des Landes (SYDEC), SIREN : 254001399, nature : SMO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 du Gers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transition écologique</w:t>
      </w:r>
    </w:p>
    <w:p>
      <w:pPr>
        <w:numPr>
          <w:ilvl w:val="0"/>
          <w:numId w:val="1005"/>
        </w:numPr>
        <w:pStyle w:val="Compact"/>
      </w:pPr>
      <w:r>
        <w:t xml:space="preserve">thématique 1 :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thématique 2 :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thématique 3 : préservation et gestion durable des espaces naturels et forestiers</w:t>
      </w:r>
    </w:p>
    <w:p>
      <w:pPr>
        <w:numPr>
          <w:ilvl w:val="0"/>
          <w:numId w:val="1005"/>
        </w:numPr>
        <w:pStyle w:val="Compact"/>
      </w:pPr>
      <w:r>
        <w:t xml:space="preserve">thématique 4 : mobilités locales et accessibilité au territoire dont numérique</w:t>
      </w:r>
    </w:p>
    <w:p>
      <w:pPr>
        <w:numPr>
          <w:ilvl w:val="0"/>
          <w:numId w:val="1005"/>
        </w:numPr>
        <w:pStyle w:val="Compact"/>
      </w:pPr>
      <w:r>
        <w:t xml:space="preserve">Axe 2 : cohésion territoriale</w:t>
      </w:r>
    </w:p>
    <w:p>
      <w:pPr>
        <w:numPr>
          <w:ilvl w:val="0"/>
          <w:numId w:val="1005"/>
        </w:numPr>
        <w:pStyle w:val="Compact"/>
      </w:pPr>
      <w:r>
        <w:t xml:space="preserve">thématique 5 : accès aux services publics et marchands et aux soins</w:t>
      </w:r>
    </w:p>
    <w:p>
      <w:pPr>
        <w:numPr>
          <w:ilvl w:val="0"/>
          <w:numId w:val="1005"/>
        </w:numPr>
        <w:pStyle w:val="Compact"/>
      </w:pPr>
      <w:r>
        <w:t xml:space="preserve">thématique 6 : revitalisation des centres bourgs</w:t>
      </w:r>
    </w:p>
    <w:p>
      <w:pPr>
        <w:numPr>
          <w:ilvl w:val="0"/>
          <w:numId w:val="1005"/>
        </w:numPr>
        <w:pStyle w:val="Compact"/>
      </w:pPr>
      <w:r>
        <w:t xml:space="preserve">thématique 7 :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thématique 8 :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229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PETR Adour Chalosse Tursan, SIREN : 200075117, nature : PETR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d’Aire-sur-l’Adour, SIREN : 200030435, nature : CC</w:t>
      </w:r>
    </w:p>
    <w:p>
      <w:pPr>
        <w:numPr>
          <w:ilvl w:val="0"/>
          <w:numId w:val="1007"/>
        </w:numPr>
        <w:pStyle w:val="Compact"/>
      </w:pPr>
      <w:r>
        <w:t xml:space="preserve">nom : CC Chalosse Tursan, SIREN : 200069649,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de Chalosse, SIREN : 200069631,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Grenadois, SIREN : 244000824, nature : CC</w:t>
      </w:r>
    </w:p>
    <w:p>
      <w:pPr>
        <w:numPr>
          <w:ilvl w:val="0"/>
          <w:numId w:val="1007"/>
        </w:numPr>
        <w:pStyle w:val="Compact"/>
      </w:pPr>
      <w:r>
        <w:t xml:space="preserve">nom : CC Coteaux et Vallées des Luys, SIREN : 244000881,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Tarusate, SIREN : 244000766,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2023-04-12T12:31:02Z</dcterms:created>
  <dcterms:modified xsi:type="dcterms:W3CDTF">2023-04-12T12:31:02Z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