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ddt-anct@doubs.gouv.fr</w:t>
      </w:r>
    </w:p>
    <w:p>
      <w:pPr>
        <w:pStyle w:val="Corpsdetexte"/>
      </w:pPr>
      <w:r>
        <w:t xml:space="preserve">Date de signature du CRTE : 20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Pays de Maîche</w:t>
      </w:r>
    </w:p>
    <w:p>
      <w:pPr>
        <w:pStyle w:val="Corpsdetexte"/>
      </w:pPr>
      <w:r>
        <w:t xml:space="preserve">Si protocole de préfiguration : date de signature : 2022-06-29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 Maîche, SIREN : 200023075,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P@C25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Charte PNR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1: Développement du centre Bourg- Maîche 2026:</w:t>
      </w:r>
    </w:p>
    <w:p>
      <w:pPr>
        <w:numPr>
          <w:ilvl w:val="0"/>
          <w:numId w:val="1005"/>
        </w:numPr>
        <w:pStyle w:val="Compact"/>
      </w:pPr>
      <w:r>
        <w:t xml:space="preserve">Axe 3: Valorisation du tourisme, développement économique et renforcement de la mobilité:</w:t>
      </w:r>
    </w:p>
    <w:p>
      <w:pPr>
        <w:numPr>
          <w:ilvl w:val="0"/>
          <w:numId w:val="1005"/>
        </w:numPr>
        <w:pStyle w:val="Compact"/>
      </w:pPr>
      <w:r>
        <w:t xml:space="preserve">Axe 4: Renforcement de l’exemplarité de la gestion du grand cycle de l’eau</w:t>
      </w:r>
    </w:p>
    <w:p>
      <w:pPr>
        <w:numPr>
          <w:ilvl w:val="0"/>
          <w:numId w:val="1005"/>
        </w:numPr>
        <w:pStyle w:val="Compact"/>
      </w:pPr>
      <w:r>
        <w:t xml:space="preserve">Axe 4: Réduction des consommations et préservation des ressources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15</w:t>
      </w:r>
    </w:p>
    <w:p>
      <w:pPr>
        <w:pStyle w:val="Corpsdetexte"/>
      </w:pPr>
      <w:r>
        <w:t xml:space="preserve">Nombre de fiches projet (opération à travailler) : 21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Representant 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CC du Pays de Maîche, SIREN : 200023075, nature : CC</w:t>
      </w:r>
    </w:p>
    <w:p>
      <w:pPr>
        <w:numPr>
          <w:ilvl w:val="0"/>
          <w:numId w:val="1007"/>
        </w:numPr>
        <w:pStyle w:val="Compact"/>
      </w:pPr>
      <w:r>
        <w:t xml:space="preserve">nom : Doubs, SIREN : 25,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Bourgogne-Franche-Comté, SIREN : 27, nature : region</w:t>
      </w:r>
    </w:p>
    <w:p>
      <w:pPr>
        <w:numPr>
          <w:ilvl w:val="0"/>
          <w:numId w:val="1007"/>
        </w:numPr>
        <w:pStyle w:val="Compact"/>
      </w:pPr>
      <w:r>
        <w:t xml:space="preserve">Banque de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2023-04-12T12:33:46Z</dcterms:created>
  <dcterms:modified xsi:type="dcterms:W3CDTF">2023-04-12T12:33:46Z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