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olivier.lemaitre@cher.gouv.fr</w:t>
      </w:r>
    </w:p>
    <w:p>
      <w:pPr>
        <w:pStyle w:val="Corpsdetexte"/>
      </w:pPr>
      <w:r>
        <w:t xml:space="preserve">Date de signature du CRTE : 15 décembre 2021</w:t>
      </w:r>
    </w:p>
    <w:p>
      <w:pPr>
        <w:pStyle w:val="Corpsdetexte"/>
      </w:pPr>
      <w:r>
        <w:t xml:space="preserve">Nature juridique de la structure porteuse : Pays</w:t>
      </w:r>
    </w:p>
    <w:p>
      <w:pPr>
        <w:pStyle w:val="Corpsdetexte"/>
      </w:pPr>
      <w:r>
        <w:t xml:space="preserve">Nom de la structure porteuse : Pays Loire Val d’Aubois</w:t>
      </w:r>
    </w:p>
    <w:p>
      <w:pPr>
        <w:pStyle w:val="Corpsdetexte"/>
      </w:pPr>
      <w:r>
        <w:t xml:space="preserve">Si protocole de préfiguration : date de signature : None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SM Pays de Loire - Val d’Aubois, SIREN : 251802179, nature : SMO</w:t>
      </w:r>
    </w:p>
    <w:p>
      <w:pPr>
        <w:numPr>
          <w:ilvl w:val="0"/>
          <w:numId w:val="1001"/>
        </w:numPr>
        <w:pStyle w:val="Compact"/>
      </w:pPr>
      <w:r>
        <w:t xml:space="preserve">nom : CC Berry-Loire-Vauvise, SIREN : 200032514, nature : CC</w:t>
      </w:r>
    </w:p>
    <w:p>
      <w:pPr>
        <w:numPr>
          <w:ilvl w:val="0"/>
          <w:numId w:val="1001"/>
        </w:numPr>
        <w:pStyle w:val="Compact"/>
      </w:pPr>
      <w:r>
        <w:t xml:space="preserve">nom : CC Pays de Nérondes, SIREN : 200007177, nature : CC</w:t>
      </w:r>
    </w:p>
    <w:p>
      <w:pPr>
        <w:numPr>
          <w:ilvl w:val="0"/>
          <w:numId w:val="1001"/>
        </w:numPr>
        <w:pStyle w:val="Compact"/>
      </w:pPr>
      <w:r>
        <w:t xml:space="preserve">nom : CC Portes du Berry entre Loire et Val d’Aubois, SIREN : 200011781, nature : CC</w:t>
      </w:r>
    </w:p>
    <w:p>
      <w:pPr>
        <w:numPr>
          <w:ilvl w:val="0"/>
          <w:numId w:val="1001"/>
        </w:numPr>
        <w:pStyle w:val="Compact"/>
      </w:pPr>
      <w:r>
        <w:t xml:space="preserve">nom : CC les Trois Provinces, SIREN : 241800432, nature : CC</w:t>
      </w:r>
    </w:p>
    <w:p>
      <w:pPr>
        <w:numPr>
          <w:ilvl w:val="0"/>
          <w:numId w:val="1001"/>
        </w:numPr>
        <w:pStyle w:val="Compact"/>
      </w:pPr>
      <w:r>
        <w:t xml:space="preserve">nom : Cher, SIREN : 18, nature : departement</w:t>
      </w:r>
    </w:p>
    <w:p>
      <w:pPr>
        <w:numPr>
          <w:ilvl w:val="0"/>
          <w:numId w:val="1001"/>
        </w:numPr>
        <w:pStyle w:val="Compact"/>
      </w:pPr>
      <w:r>
        <w:t xml:space="preserve">nom : Centre-Val de Loire, SIREN : 24, nature : region</w:t>
      </w:r>
    </w:p>
    <w:p>
      <w:pPr>
        <w:numPr>
          <w:ilvl w:val="0"/>
          <w:numId w:val="1001"/>
        </w:numPr>
        <w:pStyle w:val="Compact"/>
      </w:pPr>
      <w:r>
        <w:t xml:space="preserve">Préfet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Convention globale CAF</w:t>
      </w:r>
    </w:p>
    <w:p>
      <w:pPr>
        <w:numPr>
          <w:ilvl w:val="0"/>
          <w:numId w:val="1003"/>
        </w:numPr>
        <w:pStyle w:val="Compact"/>
      </w:pPr>
      <w:r>
        <w:t xml:space="preserve">Petites Villes de demain</w:t>
      </w:r>
    </w:p>
    <w:p>
      <w:pPr>
        <w:numPr>
          <w:ilvl w:val="0"/>
          <w:numId w:val="1003"/>
        </w:numPr>
        <w:pStyle w:val="Compact"/>
      </w:pPr>
      <w:r>
        <w:t xml:space="preserve">Contrat local de Santé</w:t>
      </w:r>
    </w:p>
    <w:p>
      <w:pPr>
        <w:numPr>
          <w:ilvl w:val="0"/>
          <w:numId w:val="1003"/>
        </w:numPr>
        <w:pStyle w:val="Compact"/>
      </w:pPr>
      <w:r>
        <w:t xml:space="preserve">CRST</w:t>
      </w:r>
    </w:p>
    <w:p>
      <w:pPr>
        <w:numPr>
          <w:ilvl w:val="0"/>
          <w:numId w:val="1003"/>
        </w:numPr>
        <w:pStyle w:val="Compact"/>
      </w:pPr>
      <w:r>
        <w:t xml:space="preserve">Contrat de territoire</w:t>
      </w:r>
    </w:p>
    <w:p>
      <w:pPr>
        <w:numPr>
          <w:ilvl w:val="0"/>
          <w:numId w:val="1003"/>
        </w:numPr>
        <w:pStyle w:val="Compact"/>
      </w:pPr>
      <w:r>
        <w:t xml:space="preserve">LEADER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Orientation 1: un territoire de solidarité gage de cohérence sociale et spatiale</w:t>
      </w:r>
    </w:p>
    <w:p>
      <w:pPr>
        <w:numPr>
          <w:ilvl w:val="0"/>
          <w:numId w:val="1005"/>
        </w:numPr>
        <w:pStyle w:val="Compact"/>
      </w:pPr>
      <w:r>
        <w:t xml:space="preserve">Orientation 2: Valoriser les ressources locales pour développer les activités et l’emploi</w:t>
      </w:r>
    </w:p>
    <w:p>
      <w:pPr>
        <w:numPr>
          <w:ilvl w:val="0"/>
          <w:numId w:val="1005"/>
        </w:numPr>
        <w:pStyle w:val="Compact"/>
      </w:pPr>
      <w:r>
        <w:t xml:space="preserve">Orientation 3: Un territoire attractif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Non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Circuits courts agricoles</w:t>
      </w:r>
    </w:p>
    <w:p>
      <w:pPr>
        <w:numPr>
          <w:ilvl w:val="0"/>
          <w:numId w:val="1006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6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6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6"/>
        </w:numPr>
        <w:pStyle w:val="Compact"/>
      </w:pPr>
      <w:r>
        <w:t xml:space="preserve">Economie sociale et solidaire</w:t>
      </w:r>
    </w:p>
    <w:p>
      <w:pPr>
        <w:numPr>
          <w:ilvl w:val="0"/>
          <w:numId w:val="1006"/>
        </w:numPr>
        <w:pStyle w:val="Compact"/>
      </w:pPr>
      <w:r>
        <w:t xml:space="preserve">Tourisme durable</w:t>
      </w:r>
    </w:p>
    <w:p>
      <w:pPr>
        <w:numPr>
          <w:ilvl w:val="0"/>
          <w:numId w:val="1006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Véhicules électriques, hybrides, GNV, bornes de recharge…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Sport</w:t>
      </w:r>
    </w:p>
    <w:p>
      <w:pPr>
        <w:numPr>
          <w:ilvl w:val="0"/>
          <w:numId w:val="1006"/>
        </w:numPr>
        <w:pStyle w:val="Compact"/>
      </w:pPr>
      <w:r>
        <w:t xml:space="preserve">Santé et soins</w:t>
      </w:r>
    </w:p>
    <w:p>
      <w:pPr>
        <w:numPr>
          <w:ilvl w:val="0"/>
          <w:numId w:val="1006"/>
        </w:numPr>
        <w:pStyle w:val="Compact"/>
      </w:pPr>
      <w:r>
        <w:t xml:space="preserve">Tiers Lieux</w:t>
      </w:r>
    </w:p>
    <w:p>
      <w:pPr>
        <w:numPr>
          <w:ilvl w:val="0"/>
          <w:numId w:val="1006"/>
        </w:numPr>
        <w:pStyle w:val="Compact"/>
      </w:pPr>
      <w:r>
        <w:t xml:space="preserve">Accès à un logement de qualité</w:t>
      </w:r>
    </w:p>
    <w:p>
      <w:pPr>
        <w:pStyle w:val="FirstParagraph"/>
      </w:pPr>
      <w:r>
        <w:t xml:space="preserve">Nombre de fiches action (opération prête à démarrer) : 30</w:t>
      </w:r>
    </w:p>
    <w:p>
      <w:pPr>
        <w:pStyle w:val="Corpsdetexte"/>
      </w:pPr>
      <w:r>
        <w:t xml:space="preserve">Nombre de fiches projet (opération à travailler) : 119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nom : CC Portes du Berry entre Loire et Val d’Aubois, SIREN : 200011781, nature : CC</w:t>
      </w:r>
    </w:p>
    <w:p>
      <w:pPr>
        <w:numPr>
          <w:ilvl w:val="0"/>
          <w:numId w:val="1007"/>
        </w:numPr>
        <w:pStyle w:val="Compact"/>
      </w:pPr>
      <w:r>
        <w:t xml:space="preserve">nom : SM Pays de Loire - Val d’Aubois, SIREN : 251802179, nature : SMO</w:t>
      </w:r>
    </w:p>
    <w:p>
      <w:pPr>
        <w:numPr>
          <w:ilvl w:val="0"/>
          <w:numId w:val="1007"/>
        </w:numPr>
        <w:pStyle w:val="Compact"/>
      </w:pPr>
      <w:r>
        <w:t xml:space="preserve">nom : CC Berry-Loire-Vauvise, SIREN : 200032514, nature : CC</w:t>
      </w:r>
    </w:p>
    <w:p>
      <w:pPr>
        <w:numPr>
          <w:ilvl w:val="0"/>
          <w:numId w:val="1007"/>
        </w:numPr>
        <w:pStyle w:val="Compact"/>
      </w:pPr>
      <w:r>
        <w:t xml:space="preserve">nom : CC Pays de Nérondes, SIREN : 200007177, nature : CC</w:t>
      </w:r>
    </w:p>
    <w:p>
      <w:pPr>
        <w:numPr>
          <w:ilvl w:val="0"/>
          <w:numId w:val="1007"/>
        </w:numPr>
        <w:pStyle w:val="Compact"/>
      </w:pPr>
      <w:r>
        <w:t xml:space="preserve">nom : CC les Trois Provinces, SIREN : 241800432, nature : CC</w:t>
      </w:r>
    </w:p>
    <w:p>
      <w:pPr>
        <w:numPr>
          <w:ilvl w:val="0"/>
          <w:numId w:val="1007"/>
        </w:numPr>
        <w:pStyle w:val="Compact"/>
      </w:pPr>
      <w:r>
        <w:t xml:space="preserve">nom : Cher, SIREN : 18, nature : departement</w:t>
      </w:r>
    </w:p>
    <w:p>
      <w:pPr>
        <w:numPr>
          <w:ilvl w:val="0"/>
          <w:numId w:val="1007"/>
        </w:numPr>
        <w:pStyle w:val="Compact"/>
      </w:pPr>
      <w:r>
        <w:t xml:space="preserve">nom : Centre-Val de Loire, SIREN : 24, nature : region</w:t>
      </w:r>
    </w:p>
    <w:p>
      <w:pPr>
        <w:numPr>
          <w:ilvl w:val="0"/>
          <w:numId w:val="1007"/>
        </w:numPr>
        <w:pStyle w:val="Compact"/>
      </w:pPr>
      <w:r>
        <w:t xml:space="preserve">nom : Sancoins, SIREN : 18242, nature : commune</w:t>
      </w:r>
    </w:p>
    <w:p>
      <w:pPr>
        <w:numPr>
          <w:ilvl w:val="0"/>
          <w:numId w:val="1007"/>
        </w:numPr>
        <w:pStyle w:val="Compact"/>
      </w:pPr>
      <w:r>
        <w:t xml:space="preserve">nom : La Guerche-sur-l’Aubois, SIREN : 18108, nature : commune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numPr>
          <w:ilvl w:val="0"/>
          <w:numId w:val="1008"/>
        </w:numPr>
        <w:pStyle w:val="Compact"/>
      </w:pPr>
      <w:r>
        <w:t xml:space="preserve">Conseil de développement</w:t>
      </w:r>
    </w:p>
    <w:p>
      <w:pPr>
        <w:pStyle w:val="FirstParagraph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numPr>
          <w:ilvl w:val="0"/>
          <w:numId w:val="1009"/>
        </w:numPr>
        <w:pStyle w:val="Compact"/>
      </w:pPr>
      <w:r>
        <w:t xml:space="preserve">Conseil de développement</w:t>
      </w:r>
    </w:p>
    <w:p>
      <w:pPr>
        <w:pStyle w:val="FirstParagraph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Non</w:t>
      </w:r>
    </w:p>
    <w:p>
      <w:pPr>
        <w:pStyle w:val="Titre2"/>
      </w:pPr>
      <w:bookmarkStart w:id="25" w:name="Xf583ce9a2f12b372527ffe5c5c594a344f34da9"/>
      <w:r>
        <w:t xml:space="preserve">Domaines d’action publique de la coopération interterritoriale :</w:t>
      </w:r>
      <w:bookmarkEnd w:id="25"/>
    </w:p>
    <w:p>
      <w:pPr>
        <w:pStyle w:val="FirstParagraph"/>
      </w:pPr>
      <w:r>
        <w:t xml:space="preserve">Définition d’indicateurs de suivi des objectifs opérationnels du CRTE : Oui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6" w:name="ingénierie-et-financement"/>
      <w:r>
        <w:t xml:space="preserve">Ingénierie et financement</w:t>
      </w:r>
      <w:bookmarkEnd w:id="26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10"/>
        </w:numPr>
        <w:pStyle w:val="Compact"/>
      </w:pPr>
      <w:r>
        <w:t xml:space="preserve">Bureau d’étude marché ANCT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Non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18.61M€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-€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  <w:num w:numId="1010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2023-04-12T12:33:56Z</dcterms:created>
  <dcterms:modified xsi:type="dcterms:W3CDTF">2023-04-12T12:33:56Z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