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pref-coordination@aude.gouv.fr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Piège Lauragais Malpère et Communauté de communes Castelnaudary Lauragais Audois</w:t>
      </w:r>
    </w:p>
    <w:p>
      <w:pPr>
        <w:pStyle w:val="Corpsdetexte"/>
      </w:pPr>
      <w:r>
        <w:t xml:space="preserve">Si protocole de préfiguration : date de signature : 2021-09-07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Piège Lauragais Malepère, SIREN : 200035707, nature : CC</w:t>
      </w:r>
    </w:p>
    <w:p>
      <w:pPr>
        <w:numPr>
          <w:ilvl w:val="0"/>
          <w:numId w:val="1001"/>
        </w:numPr>
        <w:pStyle w:val="Compact"/>
      </w:pPr>
      <w:r>
        <w:t xml:space="preserve">nom : CC Castelnaudary Lauragais Audois, SIREN : 200035855, nature : CC</w:t>
      </w:r>
    </w:p>
    <w:p>
      <w:pPr>
        <w:numPr>
          <w:ilvl w:val="0"/>
          <w:numId w:val="1001"/>
        </w:numPr>
        <w:pStyle w:val="Compact"/>
      </w:pPr>
      <w:r>
        <w:t xml:space="preserve">nom : Aude, SIREN : 11,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Objectif 1: Soutenir le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Objectif 2: Renforcer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Objectif 3: Conforter le rôle et la place de l’agriculture sur le territoire</w:t>
      </w:r>
    </w:p>
    <w:p>
      <w:pPr>
        <w:numPr>
          <w:ilvl w:val="0"/>
          <w:numId w:val="1005"/>
        </w:numPr>
        <w:pStyle w:val="Compact"/>
      </w:pPr>
      <w:r>
        <w:t xml:space="preserve">Objectif 4: Accompagner les transformations nécessaire pour que le territoire réussisse sa transition écologique</w:t>
      </w:r>
    </w:p>
    <w:p>
      <w:pPr>
        <w:numPr>
          <w:ilvl w:val="0"/>
          <w:numId w:val="1005"/>
        </w:numPr>
        <w:pStyle w:val="Compact"/>
      </w:pPr>
      <w:r>
        <w:t xml:space="preserve">Objectif 5: Mailler le territoire avec des équipements, services et actions permettant de renforcer la cohésion territoriale et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92</w:t>
      </w:r>
    </w:p>
    <w:p>
      <w:pPr>
        <w:pStyle w:val="Corpsdetexte"/>
      </w:pPr>
      <w:r>
        <w:t xml:space="preserve">Nombre de fiches projet (opération à travailler) : 52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Piège Lauragais Malepère, SIREN : 200035707, nature : CC</w:t>
      </w:r>
    </w:p>
    <w:p>
      <w:pPr>
        <w:numPr>
          <w:ilvl w:val="0"/>
          <w:numId w:val="1007"/>
        </w:numPr>
        <w:pStyle w:val="Compact"/>
      </w:pPr>
      <w:r>
        <w:t xml:space="preserve">nom : CC Castelnaudary Lauragais Audois, SIREN : 200035855, nature : CC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Aude, SIREN : 11,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établissements publics et opérateurs mobilisés sur le CRTE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local de cohésion des territoires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2023-04-12T12:26:30Z</dcterms:created>
  <dcterms:modified xsi:type="dcterms:W3CDTF">2023-04-12T12:26:30Z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