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TextBody"/>
      </w:pPr>
      <w:r>
        <w:t xml:space="preserve">Date de signature du CRTE : 27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de Chantonnay</w:t>
      </w:r>
    </w:p>
    <w:p>
      <w:pPr>
        <w:pStyle w:val="TextBody"/>
      </w:pPr>
      <w:r>
        <w:t xml:space="preserve">Si protocole de préfiguration : date de signature : 16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Pays de Chantonnay, nature: CC, SIREN: 248500340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Attractivité du Pays de Chantonnay et le développement d’une image économique</w:t>
      </w:r>
    </w:p>
    <w:p>
      <w:pPr>
        <w:numPr>
          <w:ilvl w:val="0"/>
          <w:numId w:val="1003"/>
        </w:numPr>
        <w:pStyle w:val="Compact"/>
      </w:pPr>
      <w:r>
        <w:t xml:space="preserve">Valorisation du territoire en matière de développement économique</w:t>
      </w:r>
    </w:p>
    <w:p>
      <w:pPr>
        <w:numPr>
          <w:ilvl w:val="0"/>
          <w:numId w:val="1003"/>
        </w:numPr>
        <w:pStyle w:val="Compact"/>
      </w:pPr>
      <w:r>
        <w:t xml:space="preserve">Qualification du territoire face aux besoins de la population</w:t>
      </w:r>
    </w:p>
    <w:p>
      <w:pPr>
        <w:numPr>
          <w:ilvl w:val="0"/>
          <w:numId w:val="1003"/>
        </w:numPr>
        <w:pStyle w:val="Compact"/>
      </w:pPr>
      <w:r>
        <w:t xml:space="preserve">Préservation et valorisation des ressources naturelles, la lutte contre le changement climatique</w:t>
      </w:r>
    </w:p>
    <w:p>
      <w:pPr>
        <w:numPr>
          <w:ilvl w:val="0"/>
          <w:numId w:val="1003"/>
        </w:numPr>
        <w:pStyle w:val="Compact"/>
      </w:pPr>
      <w:r>
        <w:t xml:space="preserve">Structuration cohérente du territoire pour un développement qualitatif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Prefet</w:t>
      </w:r>
    </w:p>
    <w:p>
      <w:pPr>
        <w:numPr>
          <w:ilvl w:val="0"/>
          <w:numId w:val="1005"/>
        </w:numPr>
        <w:pStyle w:val="Compact"/>
      </w:pPr>
      <w:r>
        <w:t xml:space="preserve">Nom: CC Pays de Chantonnay, nature: CC, SIREN: 248500340</w:t>
      </w:r>
    </w:p>
    <w:p>
      <w:pPr>
        <w:numPr>
          <w:ilvl w:val="0"/>
          <w:numId w:val="1005"/>
        </w:numPr>
        <w:pStyle w:val="Compact"/>
      </w:pPr>
      <w:r>
        <w:t xml:space="preserve">Représentants des signataires</w:t>
      </w:r>
    </w:p>
    <w:p>
      <w:pPr>
        <w:numPr>
          <w:ilvl w:val="0"/>
          <w:numId w:val="1005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