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anne-gaelle.bailly@haute-savoie.gouv.fr</w:t>
      </w:r>
    </w:p>
    <w:p>
      <w:pPr>
        <w:pStyle w:val="TextBody"/>
      </w:pPr>
      <w:r>
        <w:t xml:space="preserve">Date de signature du CRTE : 03 mars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vallée verte</w:t>
      </w:r>
    </w:p>
    <w:p>
      <w:pPr>
        <w:pStyle w:val="TextBody"/>
      </w:pPr>
      <w:r>
        <w:t xml:space="preserve">Si protocole de préfiguration : date de signature : 23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la Vallée Verte, nature: CC, SIREN: 247400047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1/ accroître l’attractivité du territoire tout en préservant les richesses naturelles et le cadre de vie</w:t>
      </w:r>
    </w:p>
    <w:p>
      <w:pPr>
        <w:numPr>
          <w:ilvl w:val="0"/>
          <w:numId w:val="1002"/>
        </w:numPr>
        <w:pStyle w:val="Compact"/>
      </w:pPr>
      <w:r>
        <w:t xml:space="preserve">2/ renforcer la cohésion territoriale et sociale</w:t>
      </w:r>
    </w:p>
    <w:p>
      <w:pPr>
        <w:numPr>
          <w:ilvl w:val="1"/>
          <w:numId w:val="1003"/>
        </w:numPr>
        <w:pStyle w:val="Compact"/>
      </w:pPr>
      <w:r>
        <w:t xml:space="preserve">accélérer la 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TextBody"/>
      </w:pPr>
      <w:r>
        <w:t xml:space="preserve">Nombre de fiches projet (opération à travailler) : 38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Nom: CC de la Vallée Verte, nature: CC, SIREN: 247400047</w:t>
      </w:r>
    </w:p>
    <w:p>
      <w:pPr>
        <w:numPr>
          <w:ilvl w:val="0"/>
          <w:numId w:val="1005"/>
        </w:numPr>
        <w:pStyle w:val="Compact"/>
      </w:pPr>
      <w:r>
        <w:t xml:space="preserve">Nom: Haute-Savoie, nature: departement, SIREN: 74</w:t>
      </w:r>
    </w:p>
    <w:p>
      <w:pPr>
        <w:numPr>
          <w:ilvl w:val="0"/>
          <w:numId w:val="1005"/>
        </w:numPr>
        <w:pStyle w:val="Compact"/>
      </w:pPr>
      <w:r>
        <w:t xml:space="preserve">Nom: Auvergne-Rhône-Alpes, nature: region, SIREN: 84</w:t>
      </w:r>
    </w:p>
    <w:p>
      <w:pPr>
        <w:pStyle w:val="FirstParagraph"/>
      </w:pPr>
      <w:r>
        <w:t xml:space="preserve">Liste des instances de partenariat mobilisées ou créées : Comités techniques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Acteurs pouvant concourir au développement du territoire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71315dca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2022-05-06T15:23:09Z</dcterms:created>
  <dcterms:modified xsi:type="dcterms:W3CDTF">2022-05-06T15:23:09Z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