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etienne.roux@sarthe.gouv.fr</w:t>
      </w:r>
    </w:p>
    <w:p>
      <w:pPr>
        <w:pStyle w:val="TextBody"/>
      </w:pPr>
      <w:r>
        <w:t xml:space="preserve">Date de signature du CRTE : 08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Huisne Sarthoise</w:t>
      </w:r>
    </w:p>
    <w:p>
      <w:pPr>
        <w:pStyle w:val="TextBody"/>
      </w:pPr>
      <w:r>
        <w:t xml:space="preserve">Si protocole de préfiguration : date de signature : 20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du Pays de l’Huisne Sarthoise, nature: CC, SIREN: 247200686</w:t>
      </w:r>
    </w:p>
    <w:p>
      <w:pPr>
        <w:numPr>
          <w:ilvl w:val="0"/>
          <w:numId w:val="1001"/>
        </w:numPr>
        <w:pStyle w:val="Compact"/>
      </w:pPr>
      <w:r>
        <w:t xml:space="preserve">caisse des dépôts</w:t>
      </w:r>
    </w:p>
    <w:p>
      <w:pPr>
        <w:numPr>
          <w:ilvl w:val="0"/>
          <w:numId w:val="1001"/>
        </w:numPr>
        <w:pStyle w:val="Compact"/>
      </w:pPr>
      <w:r>
        <w:t xml:space="preserve">Nom: Sarthe, nature: departement, SIREN: 72</w:t>
      </w:r>
    </w:p>
    <w:p>
      <w:pPr>
        <w:numPr>
          <w:ilvl w:val="0"/>
          <w:numId w:val="1001"/>
        </w:numPr>
        <w:pStyle w:val="Compact"/>
      </w:pPr>
      <w:r>
        <w:t xml:space="preserve">Nom: Pays de la Loire, nature: region, SIREN: 52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favoriser un aménagement équilibré du territoire qui en valorise le patrimoine paysager, bâti et naturel</w:t>
      </w:r>
    </w:p>
    <w:p>
      <w:pPr>
        <w:numPr>
          <w:ilvl w:val="0"/>
          <w:numId w:val="1004"/>
        </w:numPr>
        <w:pStyle w:val="Compact"/>
      </w:pPr>
      <w:r>
        <w:t xml:space="preserve">développer le potentiel économique</w:t>
      </w:r>
    </w:p>
    <w:p>
      <w:pPr>
        <w:numPr>
          <w:ilvl w:val="0"/>
          <w:numId w:val="1004"/>
        </w:numPr>
        <w:pStyle w:val="Compact"/>
      </w:pPr>
      <w:r>
        <w:t xml:space="preserve">soutenir la mise en place d’équipements structurants et conforter l’offre de services</w:t>
      </w:r>
    </w:p>
    <w:p>
      <w:pPr>
        <w:numPr>
          <w:ilvl w:val="0"/>
          <w:numId w:val="1004"/>
        </w:numPr>
        <w:pStyle w:val="Compact"/>
      </w:pPr>
      <w:r>
        <w:t xml:space="preserve">répondre aux besoins en matière de logement</w:t>
      </w:r>
    </w:p>
    <w:p>
      <w:pPr>
        <w:numPr>
          <w:ilvl w:val="0"/>
          <w:numId w:val="1004"/>
        </w:numPr>
        <w:pStyle w:val="Compact"/>
      </w:pPr>
      <w:r>
        <w:t xml:space="preserve">soutenir la transition énergétique et les ressources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92</w:t>
      </w:r>
    </w:p>
    <w:p>
      <w:pPr>
        <w:pStyle w:val="TextBody"/>
      </w:pPr>
      <w:r>
        <w:t xml:space="preserve">Nombre de fiches projet (opération à travailler) : 126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  <w:r>
        <w:br/>
      </w:r>
    </w:p>
    <w:p>
      <w:pPr>
        <w:numPr>
          <w:ilvl w:val="0"/>
          <w:numId w:val="1006"/>
        </w:numPr>
        <w:pStyle w:val="Compact"/>
      </w:pPr>
      <w:r>
        <w:t xml:space="preserve">caisse des dépots</w:t>
      </w:r>
    </w:p>
    <w:p>
      <w:pPr>
        <w:numPr>
          <w:ilvl w:val="0"/>
          <w:numId w:val="1006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6"/>
        </w:numPr>
        <w:pStyle w:val="Compact"/>
      </w:pPr>
      <w:r>
        <w:t xml:space="preserve">Nom: Sarthe, nature: departement, SIREN: 72</w:t>
      </w:r>
    </w:p>
    <w:p>
      <w:pPr>
        <w:numPr>
          <w:ilvl w:val="0"/>
          <w:numId w:val="1006"/>
        </w:numPr>
        <w:pStyle w:val="Compact"/>
      </w:pPr>
      <w:r>
        <w:t xml:space="preserve">Nom: CC du Pays de l’Huisne Sarthoise, nature: CC, SIREN: 247200686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2022-05-06T15:23:07Z</dcterms:created>
  <dcterms:modified xsi:type="dcterms:W3CDTF">2022-05-06T15:23:07Z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