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08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Sarreguemines confluences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Sarreguemines Confluences, nature: CA, SIREN: 200070746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charte moselle jeunesse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de developpement de la politique linguistique en faveur de la promotion de la langue et de la culture régionale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TextBody"/>
      </w:pPr>
      <w:r>
        <w:t xml:space="preserve">Nombre de fiches projet (opération à travailler) : 45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Sarreguemines Confluences, nature: CA, SIREN: 200070746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