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paysdugiennois@wanadoo.fr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SM du Pays du Giennois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CC Berry Loire Puisaye, nature: CC, SIREN: 200068278</w:t>
      </w:r>
    </w:p>
    <w:p>
      <w:pPr>
        <w:numPr>
          <w:ilvl w:val="0"/>
          <w:numId w:val="1001"/>
        </w:numPr>
        <w:pStyle w:val="Compact"/>
      </w:pPr>
      <w:r>
        <w:t xml:space="preserve">Nom: CC Giennoises, nature: CC, SIREN: 244500211</w:t>
      </w:r>
    </w:p>
    <w:p>
      <w:pPr>
        <w:numPr>
          <w:ilvl w:val="0"/>
          <w:numId w:val="1001"/>
        </w:numPr>
        <w:pStyle w:val="Compact"/>
      </w:pPr>
      <w:r>
        <w:t xml:space="preserve">Nom: Gien, nature: commune, SIREN: 45155</w:t>
      </w:r>
    </w:p>
    <w:p>
      <w:pPr>
        <w:numPr>
          <w:ilvl w:val="0"/>
          <w:numId w:val="1001"/>
        </w:numPr>
        <w:pStyle w:val="Compact"/>
      </w:pPr>
      <w:r>
        <w:t xml:space="preserve">Nom: Briare, nature: commune, SIREN: 45053</w:t>
      </w:r>
    </w:p>
    <w:p>
      <w:pPr>
        <w:numPr>
          <w:ilvl w:val="0"/>
          <w:numId w:val="1001"/>
        </w:numPr>
        <w:pStyle w:val="Compact"/>
      </w:pPr>
      <w:r>
        <w:t xml:space="preserve">Nom: SM du Pays du Giennois, nature: SMF, SIREN: 254502669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200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