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sp-chinon@indre-et-loire.gouv.fr</w:t>
      </w:r>
    </w:p>
    <w:p>
      <w:pPr>
        <w:pStyle w:val="TextBody"/>
      </w:pPr>
      <w:r>
        <w:t xml:space="preserve">Date de signature du CRTE : 25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Touraine Ouest Val de Loire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Touraine Ouest Val de Loire, nature: CC, SIREN: 200072981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Indre-et-Loire, nature: departement, SIREN: 37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 Contrat local de Santé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Mobile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Accompagner l’économie territoriale et son attractivité (renforcer le développement économique/ accueillir de nouvelles activités et de nouveaux emplois/ participer à la diminution des déplacements quotidiens domicile-travail)</w:t>
      </w:r>
    </w:p>
    <w:p>
      <w:pPr>
        <w:numPr>
          <w:ilvl w:val="0"/>
          <w:numId w:val="1004"/>
        </w:numPr>
        <w:pStyle w:val="Compact"/>
      </w:pPr>
      <w:r>
        <w:t xml:space="preserve">Développer le cohésion sociale et les services publics de proximité ( préserver et valoriser la diversité du cadre de vie/ développer l’offre culturelle et sportive qui contribue à l’attractivité du territoire)</w:t>
      </w:r>
    </w:p>
    <w:p>
      <w:pPr>
        <w:numPr>
          <w:ilvl w:val="0"/>
          <w:numId w:val="1004"/>
        </w:numPr>
        <w:pStyle w:val="Compact"/>
      </w:pPr>
      <w:r>
        <w:t xml:space="preserve">Valoriser et préserver les atouts environnementaux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TextBody"/>
      </w:pPr>
      <w:r>
        <w:t xml:space="preserve">Nombre de fiches projet (opération à travailler) : 34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services de l’État (DDT notamment)</w:t>
      </w:r>
    </w:p>
    <w:p>
      <w:pPr>
        <w:numPr>
          <w:ilvl w:val="0"/>
          <w:numId w:val="1006"/>
        </w:numPr>
        <w:pStyle w:val="Compact"/>
      </w:pPr>
      <w:r>
        <w:t xml:space="preserve">Nom: CC Touraine Ouest Val de Loire, nature: CC, SIREN: 200072981</w:t>
      </w:r>
    </w:p>
    <w:p>
      <w:pPr>
        <w:numPr>
          <w:ilvl w:val="0"/>
          <w:numId w:val="1006"/>
        </w:numPr>
        <w:pStyle w:val="Compact"/>
      </w:pPr>
      <w:r>
        <w:t xml:space="preserve">Nom: Indre-et-Loire, nature: departement, SIREN: 37</w:t>
      </w:r>
    </w:p>
    <w:p>
      <w:pPr>
        <w:numPr>
          <w:ilvl w:val="0"/>
          <w:numId w:val="1006"/>
        </w:numPr>
        <w:pStyle w:val="Compact"/>
      </w:pPr>
      <w:r>
        <w:t xml:space="preserve">Nom: Centre-Val de Loire, nature: region, SIREN: 24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ADEME, Agence de l’eau, CDC, OFB, ANAH, ANRU, BPI, et AFD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7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ALEC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Centre permanent d’initiatives pour l’environnement (CPIE)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2022-05-06T15:22:37Z</dcterms:created>
  <dcterms:modified xsi:type="dcterms:W3CDTF">2022-05-06T15:22:37Z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